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83" w:rsidRDefault="00EC6583" w:rsidP="00EC65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658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87716" cy="8780178"/>
            <wp:effectExtent l="0" t="0" r="0" b="1905"/>
            <wp:docPr id="1" name="Рисунок 1" descr="C:\Users\школа 95\Pictures\2019-1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95\Pictures\2019-12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82" cy="87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83" w:rsidRDefault="00EC6583" w:rsidP="00EC65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18A" w:rsidRPr="00E8618A" w:rsidRDefault="00E8618A" w:rsidP="00EC65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сменность занятий,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продолжительность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урока, время начала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окончания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уроков, сроки проведения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аттестации.</w:t>
      </w:r>
    </w:p>
    <w:p w:rsidR="003E3C70" w:rsidRDefault="00D661E9" w:rsidP="00E8618A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A43F86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Учебные з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 xml:space="preserve">анятия в школе проводятся в 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 xml:space="preserve">одну 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>смен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Занятия начинаются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в 8 часов 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0 минут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>. Окончание учебных занятий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 xml:space="preserve"> 1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416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0.</w:t>
      </w:r>
      <w:r w:rsidR="0025155C" w:rsidRPr="00A06D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A43F86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Обучение в школе  ведется: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• в 1 класс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по 5-ти дневной учебной неделе;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• в </w:t>
      </w:r>
      <w:r w:rsidR="00863C31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 xml:space="preserve">9 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классах по 6-ти дневной учебной неделе.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7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Расписание учебных занятий составляется в строгом соответствии с требованиями «Санитарно-эпидемиологические требования к условиям и организации обучения в общеобразовательных учреждениях» СанПиН 2.4.2.2821-10, утвержденных Постановлением главного государственного санитарного врача РФ от 29 декабря 2010 г. №189.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Продолжительность урока во 2–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-х классах составляет 4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минут.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первых классах применяется ступенчатый метод постепенного наращивания учебной нагрузки:</w:t>
      </w:r>
    </w:p>
    <w:p w:rsidR="00272B10" w:rsidRPr="00A06DED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сентябрь – октябрь: 3 урока по 35 минут</w:t>
      </w:r>
    </w:p>
    <w:p w:rsidR="00272B10" w:rsidRPr="00A06DED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ноябрь – декабрь:    4 урока по 35 минут (1 день – 5 уроков);</w:t>
      </w:r>
    </w:p>
    <w:p w:rsidR="00272B10" w:rsidRPr="00A06DED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январь – май:           4 урока по 45 минут (1 день – 5 уроков)</w:t>
      </w:r>
    </w:p>
    <w:p w:rsidR="00272B10" w:rsidRPr="00A06DED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Динамическая пауза для 1-х классов после 3-го урока – 40 минут.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Продолжительность перемен между уроками составляет:</w:t>
      </w:r>
    </w:p>
    <w:p w:rsidR="00D661E9" w:rsidRPr="007416A9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7416A9">
        <w:rPr>
          <w:rFonts w:ascii="Times New Roman" w:eastAsia="TimesNewRomanPSMT" w:hAnsi="Times New Roman" w:cs="Times New Roman"/>
          <w:sz w:val="24"/>
          <w:szCs w:val="24"/>
        </w:rPr>
        <w:t xml:space="preserve">после 1-го урока – </w:t>
      </w:r>
      <w:r w:rsidR="003E3C70" w:rsidRPr="007416A9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661E9" w:rsidRPr="007416A9">
        <w:rPr>
          <w:rFonts w:ascii="Times New Roman" w:eastAsia="TimesNewRomanPSMT" w:hAnsi="Times New Roman" w:cs="Times New Roman"/>
          <w:sz w:val="24"/>
          <w:szCs w:val="24"/>
        </w:rPr>
        <w:t xml:space="preserve"> минут;</w:t>
      </w:r>
    </w:p>
    <w:p w:rsidR="00D661E9" w:rsidRPr="007416A9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416A9">
        <w:rPr>
          <w:rFonts w:ascii="Times New Roman" w:eastAsia="TimesNewRomanPSMT" w:hAnsi="Times New Roman" w:cs="Times New Roman"/>
          <w:sz w:val="24"/>
          <w:szCs w:val="24"/>
        </w:rPr>
        <w:t xml:space="preserve">• после 2,3 уроков – </w:t>
      </w:r>
      <w:r w:rsidR="007416A9" w:rsidRPr="007416A9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D661E9" w:rsidRPr="007416A9">
        <w:rPr>
          <w:rFonts w:ascii="Times New Roman" w:eastAsia="TimesNewRomanPSMT" w:hAnsi="Times New Roman" w:cs="Times New Roman"/>
          <w:sz w:val="24"/>
          <w:szCs w:val="24"/>
        </w:rPr>
        <w:t xml:space="preserve"> минут;</w:t>
      </w:r>
    </w:p>
    <w:p w:rsidR="00D661E9" w:rsidRPr="007416A9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416A9">
        <w:rPr>
          <w:rFonts w:ascii="Times New Roman" w:eastAsia="TimesNewRomanPSMT" w:hAnsi="Times New Roman" w:cs="Times New Roman"/>
          <w:sz w:val="24"/>
          <w:szCs w:val="24"/>
        </w:rPr>
        <w:t xml:space="preserve">• после 4,5   уроков – </w:t>
      </w:r>
      <w:r w:rsidR="007416A9" w:rsidRPr="007416A9">
        <w:rPr>
          <w:rFonts w:ascii="Times New Roman" w:eastAsia="TimesNewRomanPSMT" w:hAnsi="Times New Roman" w:cs="Times New Roman"/>
          <w:sz w:val="24"/>
          <w:szCs w:val="24"/>
        </w:rPr>
        <w:t>10</w:t>
      </w:r>
      <w:r w:rsidRPr="007416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661E9" w:rsidRPr="007416A9">
        <w:rPr>
          <w:rFonts w:ascii="Times New Roman" w:eastAsia="TimesNewRomanPSMT" w:hAnsi="Times New Roman" w:cs="Times New Roman"/>
          <w:sz w:val="24"/>
          <w:szCs w:val="24"/>
        </w:rPr>
        <w:t xml:space="preserve"> минут.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Горячее питание учащихся осуществляется в соответствии с расписанием, утверждаемым на каждый учебный период директором школы по согласованию с  Управляющим советом школы.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• для обучающихся 1-х классов не более 4 уроков и 1 день в неделю – не более 5 уроков за счет урока физической культуры;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• для обучающихся 2 - 4-х классов - не более 5 уроков, и один раз в неделю 6 уроков за счет урока физической культуры при 6-дневной учебной неделе; - для обучающихся 5 - 6-х классов - не более 6 уроков;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• для обучающихся 7 - 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-х классов - не более 7 уроков.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A06DED">
        <w:rPr>
          <w:rFonts w:ascii="Times New Roman" w:eastAsia="TimesNewRomanPSMT" w:hAnsi="Times New Roman" w:cs="Times New Roman"/>
          <w:sz w:val="24"/>
          <w:szCs w:val="24"/>
        </w:rPr>
        <w:t>В  1</w:t>
      </w:r>
      <w:proofErr w:type="gramEnd"/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-7 классах  плотность учебной работы обучающихся на уроках по основным предметах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. При составлении расписания уроков чередуются различные по сложности предметы в течение дня и недели: для обучающихся </w:t>
      </w:r>
      <w:r w:rsidR="00F51D35">
        <w:rPr>
          <w:rFonts w:ascii="Times New Roman" w:eastAsia="TimesNewRomanPSMT" w:hAnsi="Times New Roman" w:cs="Times New Roman"/>
          <w:sz w:val="24"/>
          <w:szCs w:val="24"/>
        </w:rPr>
        <w:t>1-4 классов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   5-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к</w:t>
      </w:r>
      <w:r w:rsidR="00272B10" w:rsidRPr="00A06DED">
        <w:rPr>
          <w:rFonts w:ascii="Times New Roman" w:eastAsia="TimesNewRomanPSMT" w:hAnsi="Times New Roman" w:cs="Times New Roman"/>
          <w:sz w:val="24"/>
          <w:szCs w:val="24"/>
        </w:rPr>
        <w:t>лассов  – предметы естественно-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математического и гуманитарного циклов.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Для обучающихся 1-х классов наиболее трудные предметы проводятся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на 2-м уроке; 2-4 классов – 2-3-м уроках; для обучающихся 5-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-х классов на 2-4 – м уроках.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В начальных классах сдвоенные уроки не проводятся.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2.1</w:t>
      </w:r>
      <w:r w:rsidR="00F94B1E">
        <w:rPr>
          <w:rFonts w:ascii="Times New Roman" w:eastAsia="TimesNewRomanPSMT" w:hAnsi="Times New Roman" w:cs="Times New Roman"/>
          <w:sz w:val="24"/>
          <w:szCs w:val="24"/>
        </w:rPr>
        <w:t>7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. В течение учебного дня не проводится более одной контрольной работы. Контрольные работы рекомендуется проводить на 2-4 уроках.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601AD" w:rsidRDefault="009601AD" w:rsidP="003E3C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601AD" w:rsidRDefault="009601AD" w:rsidP="003E3C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D661E9" w:rsidRPr="009601AD" w:rsidRDefault="003E3C70" w:rsidP="003E3C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01AD">
        <w:rPr>
          <w:rFonts w:ascii="Times New Roman" w:eastAsia="TimesNewRomanPSMT" w:hAnsi="Times New Roman" w:cs="Times New Roman"/>
          <w:b/>
          <w:bCs/>
          <w:sz w:val="24"/>
          <w:szCs w:val="24"/>
        </w:rPr>
        <w:t>3.</w:t>
      </w:r>
      <w:r w:rsidR="00D661E9" w:rsidRPr="009601AD">
        <w:rPr>
          <w:rFonts w:ascii="Times New Roman" w:eastAsia="TimesNewRomanPSMT" w:hAnsi="Times New Roman" w:cs="Times New Roman"/>
          <w:b/>
          <w:bCs/>
          <w:sz w:val="24"/>
          <w:szCs w:val="24"/>
        </w:rPr>
        <w:t>Режим каникулярного времени.</w:t>
      </w:r>
    </w:p>
    <w:p w:rsidR="003E3C70" w:rsidRPr="003E3C70" w:rsidRDefault="003E3C70" w:rsidP="003E3C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3.1.Продолжительность каникул в течение учебного года составляет не менее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30 календарных дней.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D661E9" w:rsidRPr="00A06DED" w:rsidRDefault="00272B10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3.3. В первых классах в третьей учебной четверти</w:t>
      </w:r>
      <w:r w:rsidR="00D661E9" w:rsidRPr="00A06DED">
        <w:rPr>
          <w:rFonts w:ascii="Times New Roman" w:eastAsia="TimesNewRomanPSMT" w:hAnsi="Times New Roman" w:cs="Times New Roman"/>
          <w:sz w:val="24"/>
          <w:szCs w:val="24"/>
        </w:rPr>
        <w:t xml:space="preserve"> дополнительные каникулы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продолжительностью – 1 неделя.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3.4. Сроки каникул утверждаются директором школы.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661E9" w:rsidRPr="009601AD" w:rsidRDefault="009601AD" w:rsidP="0096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01AD">
        <w:rPr>
          <w:rFonts w:ascii="Times New Roman" w:eastAsia="TimesNewRomanPSMT" w:hAnsi="Times New Roman" w:cs="Times New Roman"/>
          <w:b/>
          <w:bCs/>
          <w:sz w:val="24"/>
          <w:szCs w:val="24"/>
        </w:rPr>
        <w:t>4.</w:t>
      </w:r>
      <w:r w:rsidR="00D661E9" w:rsidRPr="009601AD">
        <w:rPr>
          <w:rFonts w:ascii="Times New Roman" w:eastAsia="TimesNewRomanPSMT" w:hAnsi="Times New Roman" w:cs="Times New Roman"/>
          <w:b/>
          <w:bCs/>
          <w:sz w:val="24"/>
          <w:szCs w:val="24"/>
        </w:rPr>
        <w:t>Режим внеурочной деятельности.</w:t>
      </w:r>
    </w:p>
    <w:p w:rsidR="003E3C70" w:rsidRPr="003E3C70" w:rsidRDefault="003E3C70" w:rsidP="003E3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4.1 Режим внеурочной деятельности регламентируется расписанием работы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кружков, секций, детских общественных объединений.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мероприятия устанавливаетс</w:t>
      </w:r>
      <w:r w:rsidR="00272B10" w:rsidRPr="00A06DED">
        <w:rPr>
          <w:rFonts w:ascii="Times New Roman" w:eastAsia="TimesNewRomanPSMT" w:hAnsi="Times New Roman" w:cs="Times New Roman"/>
          <w:sz w:val="24"/>
          <w:szCs w:val="24"/>
        </w:rPr>
        <w:t xml:space="preserve">я в соответствии с календарно- </w:t>
      </w:r>
      <w:r w:rsidR="003E3C70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педагог, который назначен приказом директора.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4.3.Факультативные, групповые, индивидуальные занятия, занятия</w:t>
      </w:r>
      <w:r w:rsidR="00272B10" w:rsidRPr="00A06D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06DED">
        <w:rPr>
          <w:rFonts w:ascii="Times New Roman" w:eastAsia="TimesNewRomanPSMT" w:hAnsi="Times New Roman" w:cs="Times New Roman"/>
          <w:sz w:val="24"/>
          <w:szCs w:val="24"/>
        </w:rPr>
        <w:t>объединений дополнительного образования проводятся   после окончания уроков.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4.4.При проведении внеурочных занятий продолжительностью более одного</w:t>
      </w:r>
    </w:p>
    <w:p w:rsidR="00D661E9" w:rsidRPr="00A06DED" w:rsidRDefault="00D661E9" w:rsidP="005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6DED">
        <w:rPr>
          <w:rFonts w:ascii="Times New Roman" w:eastAsia="TimesNewRomanPSMT" w:hAnsi="Times New Roman" w:cs="Times New Roman"/>
          <w:sz w:val="24"/>
          <w:szCs w:val="24"/>
        </w:rPr>
        <w:t>академического часа организуются перемены – 10 минут для отдыха со сменой вида деятельности.</w:t>
      </w:r>
    </w:p>
    <w:p w:rsidR="00BB7BD2" w:rsidRPr="00A06DED" w:rsidRDefault="00BB7BD2" w:rsidP="00543B6E">
      <w:pPr>
        <w:jc w:val="both"/>
        <w:rPr>
          <w:sz w:val="24"/>
          <w:szCs w:val="24"/>
        </w:rPr>
      </w:pPr>
    </w:p>
    <w:sectPr w:rsidR="00BB7BD2" w:rsidRPr="00A0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4442"/>
    <w:multiLevelType w:val="hybridMultilevel"/>
    <w:tmpl w:val="5072A3EC"/>
    <w:lvl w:ilvl="0" w:tplc="DEB66DD8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37F72"/>
    <w:multiLevelType w:val="multilevel"/>
    <w:tmpl w:val="435470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26676F38"/>
    <w:multiLevelType w:val="multilevel"/>
    <w:tmpl w:val="A9861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6D7224E"/>
    <w:multiLevelType w:val="multilevel"/>
    <w:tmpl w:val="9DA8B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3B88096E"/>
    <w:multiLevelType w:val="multilevel"/>
    <w:tmpl w:val="D1204D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B54BA1"/>
    <w:multiLevelType w:val="multilevel"/>
    <w:tmpl w:val="6E7E4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E9"/>
    <w:rsid w:val="0025155C"/>
    <w:rsid w:val="00272B10"/>
    <w:rsid w:val="003E3C70"/>
    <w:rsid w:val="00454C74"/>
    <w:rsid w:val="004863F7"/>
    <w:rsid w:val="004B3E90"/>
    <w:rsid w:val="00543B6E"/>
    <w:rsid w:val="006301CF"/>
    <w:rsid w:val="007128A6"/>
    <w:rsid w:val="007416A9"/>
    <w:rsid w:val="00863C31"/>
    <w:rsid w:val="0086552F"/>
    <w:rsid w:val="009601AD"/>
    <w:rsid w:val="00A06DED"/>
    <w:rsid w:val="00A43F86"/>
    <w:rsid w:val="00BB7A3F"/>
    <w:rsid w:val="00BB7BD2"/>
    <w:rsid w:val="00BE3A43"/>
    <w:rsid w:val="00D661E9"/>
    <w:rsid w:val="00E8618A"/>
    <w:rsid w:val="00EC6583"/>
    <w:rsid w:val="00F51D35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FED8-7435-4882-9FC1-198B2D6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5C"/>
  </w:style>
  <w:style w:type="paragraph" w:styleId="5">
    <w:name w:val="heading 5"/>
    <w:basedOn w:val="a0"/>
    <w:next w:val="a1"/>
    <w:link w:val="50"/>
    <w:semiHidden/>
    <w:unhideWhenUsed/>
    <w:qFormat/>
    <w:rsid w:val="009601AD"/>
    <w:pPr>
      <w:widowControl w:val="0"/>
      <w:numPr>
        <w:ilvl w:val="4"/>
        <w:numId w:val="7"/>
      </w:numPr>
      <w:spacing w:before="240" w:after="60" w:line="316" w:lineRule="auto"/>
      <w:ind w:left="0" w:firstLine="600"/>
      <w:jc w:val="both"/>
      <w:outlineLvl w:val="4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link w:val="a6"/>
    <w:uiPriority w:val="34"/>
    <w:qFormat/>
    <w:rsid w:val="00D66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D661E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E3A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6">
    <w:name w:val="Абзац списка Знак"/>
    <w:link w:val="a5"/>
    <w:uiPriority w:val="34"/>
    <w:locked/>
    <w:rsid w:val="00BB7A3F"/>
  </w:style>
  <w:style w:type="character" w:customStyle="1" w:styleId="50">
    <w:name w:val="Заголовок 5 Знак"/>
    <w:basedOn w:val="a2"/>
    <w:link w:val="5"/>
    <w:semiHidden/>
    <w:rsid w:val="009601AD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customStyle="1" w:styleId="a0">
    <w:name w:val="Базовый"/>
    <w:uiPriority w:val="99"/>
    <w:rsid w:val="009601AD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a1">
    <w:name w:val="Body Text"/>
    <w:basedOn w:val="a"/>
    <w:link w:val="a9"/>
    <w:uiPriority w:val="99"/>
    <w:semiHidden/>
    <w:unhideWhenUsed/>
    <w:rsid w:val="009601AD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96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9A1E-07E7-45A0-B4D8-BB58BE4E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95</cp:lastModifiedBy>
  <cp:revision>20</cp:revision>
  <cp:lastPrinted>2019-12-09T19:06:00Z</cp:lastPrinted>
  <dcterms:created xsi:type="dcterms:W3CDTF">2015-12-01T22:14:00Z</dcterms:created>
  <dcterms:modified xsi:type="dcterms:W3CDTF">2019-12-09T19:32:00Z</dcterms:modified>
</cp:coreProperties>
</file>